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Консультация для родителей</w:t>
      </w:r>
    </w:p>
    <w:p w:rsidR="00A244AB" w:rsidRPr="00A244AB" w:rsidRDefault="00A244AB" w:rsidP="00A244AB">
      <w:pPr>
        <w:jc w:val="center"/>
        <w:rPr>
          <w:b/>
          <w:sz w:val="32"/>
          <w:szCs w:val="24"/>
        </w:rPr>
      </w:pPr>
      <w:r w:rsidRPr="00A244AB">
        <w:rPr>
          <w:b/>
          <w:sz w:val="32"/>
          <w:szCs w:val="24"/>
        </w:rPr>
        <w:t>«Как победить детские страхи?»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Страх</w:t>
      </w:r>
      <w:r w:rsidRPr="00A244AB">
        <w:rPr>
          <w:sz w:val="24"/>
          <w:szCs w:val="24"/>
        </w:rPr>
        <w:t> - врожденная эмоция человека, которая проявляется еще в младенчестве.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Почему возникают страхи?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Причины:</w:t>
      </w:r>
      <w:bookmarkStart w:id="0" w:name="_GoBack"/>
      <w:bookmarkEnd w:id="0"/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Конфликтная обстановка в семье,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Ситуация когда ребенок живет на два дома,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Наличие страхов и тревог у мамы,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Жесткие методы воспитания малыша,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Запугивание и слишком высокие требования.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Страх имеет и позитивный смысл, так как позволяет человеку своевременно мобилизовать свои силы для решения жизненно важных ситуаций. Страх лежит в основе чувства самосохранения.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Немного о возрастных страхах.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От рождения до 6 месяцев: боязнь потерять мать, громких и неожиданных звуков, резких движений и падений;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6-7 м. до 1 года: страх громких звуков, боязнь незнакомых людей, страх раздевания, смены обстановки, страх высоты;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От 1 до 2 лет: страх разлуки с родителями, боязнь незнакомых людей, страх перед врачами, страх засыпания, травмы;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2-3 года: появляются страхи: отвержения со стороны родителей, незнакомых сверстников, ночных кошмаров, сказочных персонажей, природных явлений, страх одиночества и боязнь темноты;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Для дошкольного возраста: три ярких страха – одиночества, темноты, замкнутого пространства.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От 6 до 7 лет: боязнь неожиданных звуков, потери родителей, физ. насилия, смерти.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Как долго длится возрастной страх?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Несколько месяцев + несколько рецидивов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Откуда берется страх сказочных персонажей? Страх сказочных персонажей чаще всего отражает наказание или отчуждение от родителей. Наиболее подвержены страхам сказочных персонажей эмоционально-чувствительные и впечатлительные дети. Игнорирование этой проблемы может привести к невротизации ребенка и осложнению его адаптации в детском саду.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Пути решения: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1. Страх сказочных персонажей – возрастной, с возрастом эти страхи проходят.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 xml:space="preserve">2. Не следует заострять внимание на страхе. Нужно отработать страхи в рисунках, лепке, игре и </w:t>
      </w:r>
      <w:proofErr w:type="spellStart"/>
      <w:r w:rsidRPr="00A244AB">
        <w:rPr>
          <w:sz w:val="24"/>
          <w:szCs w:val="24"/>
        </w:rPr>
        <w:t>тд</w:t>
      </w:r>
      <w:proofErr w:type="spellEnd"/>
      <w:r w:rsidRPr="00A244AB">
        <w:rPr>
          <w:sz w:val="24"/>
          <w:szCs w:val="24"/>
        </w:rPr>
        <w:t>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3. Пока страх – «невидимка», он кажется малышу пугающим. Как только ребенок его озвучил – страх начинает уменьшаться. Важно помочь ребенку высказаться.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lastRenderedPageBreak/>
        <w:t xml:space="preserve">4. Страх часто провоцируют родители, артистично озвучивая роли Волка, например. Не следует читать впечатлительным детям «страшных» сказок </w:t>
      </w:r>
      <w:proofErr w:type="gramStart"/>
      <w:r w:rsidRPr="00A244AB">
        <w:rPr>
          <w:sz w:val="24"/>
          <w:szCs w:val="24"/>
        </w:rPr>
        <w:t>на</w:t>
      </w:r>
      <w:proofErr w:type="gramEnd"/>
      <w:r w:rsidRPr="00A244AB">
        <w:rPr>
          <w:sz w:val="24"/>
          <w:szCs w:val="24"/>
        </w:rPr>
        <w:t xml:space="preserve"> ночью. Для чувствительных детей лучшим лекарством добрая сказка, сочиненная мамой или папой, где в герое и его поступках легко угадывается сам ребенок.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5. Лучший способ перестать бояться – сделать зло смешным.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6. Сопереживая героям, дети могут отреагировать свой страх, исполняя роли различных персонажей из сказки.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7. Постарайтесь понять и принять чувства и переживания ребенка, говорите с ним о его страхах. «Я вижу, что ты боишься этого чудовища, пойдем вместе и прогоним его».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 xml:space="preserve">8. Волшебные охранные слова, игрушка-друг, </w:t>
      </w:r>
      <w:proofErr w:type="gramStart"/>
      <w:r w:rsidRPr="00A244AB">
        <w:rPr>
          <w:sz w:val="24"/>
          <w:szCs w:val="24"/>
        </w:rPr>
        <w:t>который</w:t>
      </w:r>
      <w:proofErr w:type="gramEnd"/>
      <w:r w:rsidRPr="00A244AB">
        <w:rPr>
          <w:sz w:val="24"/>
          <w:szCs w:val="24"/>
        </w:rPr>
        <w:t xml:space="preserve"> никого не боится.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Ночные страхи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Ночь, темнота – наиболее благоприятный период для пробуждения страхов у ребенка.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Ночные страхи</w:t>
      </w:r>
      <w:proofErr w:type="gramStart"/>
      <w:r w:rsidRPr="00A244AB">
        <w:rPr>
          <w:sz w:val="24"/>
          <w:szCs w:val="24"/>
        </w:rPr>
        <w:t xml:space="preserve"> ,</w:t>
      </w:r>
      <w:proofErr w:type="gramEnd"/>
      <w:r w:rsidRPr="00A244AB">
        <w:rPr>
          <w:sz w:val="24"/>
          <w:szCs w:val="24"/>
        </w:rPr>
        <w:t>проявляются прежде всего в сновидениях.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Чем больше выражено напряжение, стрессовое состояние у ребенка днем, тем вероятнее, что покоя не будет и ночью.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  <w:u w:val="single"/>
        </w:rPr>
        <w:t>Что не следует делать родителям перед сном детей, которые страдают от ночных страхов.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Включать телевизор (исключение – «Спокойной ночи, малыши! »)</w:t>
      </w:r>
      <w:proofErr w:type="gramStart"/>
      <w:r w:rsidRPr="00A244AB">
        <w:rPr>
          <w:sz w:val="24"/>
          <w:szCs w:val="24"/>
        </w:rPr>
        <w:t xml:space="preserve"> ;</w:t>
      </w:r>
      <w:proofErr w:type="gramEnd"/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Играть с ребенком в шумные игры;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Ругать и наказывать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Ссорится в присутствии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Запугивать ребенка, когда тот отказывается идти спать;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Высмеивать страхи, реально осложняющие жизнь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Обсуждать любые семейные проблемы или вопросы, касающиеся трудностей в воспитании и образовании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Плотно кормить жирной и калорийной пищей.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Таблетка от страха перед сном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Похвалить ребенка за успехи прошедшего дня;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Почитать любимую книжку;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Включить мягкий приглушенный свет;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Спокойно пообщаться друг с другом;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Вместе с ребенком приготовиться ко сну (постелить постель, найти любимую игрушку и пр.)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Профилактика страхов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Наилучшим средством профилактики детских страхов является взаимопонимание родителей и детей,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Профилактику страхов начинать надо еще до рождения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lastRenderedPageBreak/>
        <w:t>• Очень важно, чтобы требования к малышу в семье были едиными.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Принципы преодоления страхов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Позитивные эмоции;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Чувство уверенности в себе;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Принятие страха ребенка;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Конкретизация страха;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b/>
          <w:bCs/>
          <w:sz w:val="24"/>
          <w:szCs w:val="24"/>
        </w:rPr>
        <w:t>Приемы преодоления страхов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Творчество;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Игры;</w:t>
      </w:r>
    </w:p>
    <w:p w:rsidR="00A244AB" w:rsidRPr="00A244AB" w:rsidRDefault="00A244AB" w:rsidP="00A244AB">
      <w:pPr>
        <w:rPr>
          <w:sz w:val="24"/>
          <w:szCs w:val="24"/>
        </w:rPr>
      </w:pPr>
      <w:r w:rsidRPr="00A244AB">
        <w:rPr>
          <w:sz w:val="24"/>
          <w:szCs w:val="24"/>
        </w:rPr>
        <w:t>• Сказки.</w:t>
      </w:r>
    </w:p>
    <w:p w:rsidR="00C51D66" w:rsidRPr="00A244AB" w:rsidRDefault="00C51D66">
      <w:pPr>
        <w:rPr>
          <w:sz w:val="24"/>
          <w:szCs w:val="24"/>
        </w:rPr>
      </w:pPr>
    </w:p>
    <w:sectPr w:rsidR="00C51D66" w:rsidRPr="00A244AB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E"/>
    <w:rsid w:val="00083287"/>
    <w:rsid w:val="00A244AB"/>
    <w:rsid w:val="00B655FE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2020-01-14T18:06:00Z</dcterms:created>
  <dcterms:modified xsi:type="dcterms:W3CDTF">2020-01-14T18:07:00Z</dcterms:modified>
</cp:coreProperties>
</file>